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F2" w:rsidRPr="005B096C" w:rsidRDefault="005B096C" w:rsidP="005B096C">
      <w:r w:rsidRPr="005B096C">
        <w:t>DELBERT HEISTERKAMP Delivered on August 4th 2022    Devine Word Seminary, Epworth, Iowa</w:t>
      </w:r>
      <w:bookmarkStart w:id="0" w:name="_GoBack"/>
      <w:bookmarkEnd w:id="0"/>
    </w:p>
    <w:sectPr w:rsidR="009264F2" w:rsidRPr="005B0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6C"/>
    <w:rsid w:val="005B096C"/>
    <w:rsid w:val="0092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74C65-071D-4E71-BA01-FB9CFB33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Aalfs Downtown Projects</dc:creator>
  <cp:keywords/>
  <dc:description/>
  <cp:lastModifiedBy>Aalfs Downtown Projects</cp:lastModifiedBy>
  <cp:revision>1</cp:revision>
  <dcterms:created xsi:type="dcterms:W3CDTF">2022-09-12T22:02:00Z</dcterms:created>
  <dcterms:modified xsi:type="dcterms:W3CDTF">2022-09-12T22:03:00Z</dcterms:modified>
</cp:coreProperties>
</file>